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Pr="009761B3">
        <w:rPr>
          <w:iCs/>
          <w:szCs w:val="26"/>
          <w:lang w:val="pt-BR"/>
        </w:rPr>
        <w:t>DLUC414</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Pr="009761B3">
        <w:rPr>
          <w:bCs/>
          <w:sz w:val="26"/>
          <w:szCs w:val="26"/>
        </w:rPr>
        <w:t xml:space="preserve">45 giờ </w:t>
      </w:r>
      <w:r w:rsidRPr="009761B3">
        <w:rPr>
          <w:bCs/>
          <w:sz w:val="26"/>
          <w:szCs w:val="26"/>
        </w:rPr>
        <w:tab/>
      </w:r>
      <w:r w:rsidRPr="009761B3">
        <w:rPr>
          <w:bCs/>
          <w:sz w:val="26"/>
          <w:szCs w:val="26"/>
        </w:rPr>
        <w:tab/>
        <w:t xml:space="preserve">   ( Lý thuyết: 43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bố trí dạy sau  môn học  điện kỹ thuật và  điện tử cơ bản.</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08</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r w:rsidRPr="009761B3">
              <w:rPr>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jc w:val="center"/>
            </w:pPr>
            <w:r w:rsidRPr="009761B3">
              <w:t>04</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pStyle w:val="normaltext13thuthang"/>
              <w:spacing w:line="360" w:lineRule="auto"/>
              <w:ind w:left="219"/>
            </w:pPr>
            <w:r w:rsidRPr="009761B3">
              <w:rPr>
                <w:lang w:val="vi-VN"/>
              </w:rPr>
              <w:t>Chương</w:t>
            </w:r>
            <w:r w:rsidRPr="009761B3">
              <w:t xml:space="preserve"> </w:t>
            </w:r>
            <w:r w:rsidR="00C47075" w:rsidRPr="009761B3">
              <w:rPr>
                <w:lang w:val="vi-VN"/>
              </w:rPr>
              <w:t xml:space="preserve"> 1</w:t>
            </w:r>
            <w:r w:rsidR="00C47075"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04</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pPr>
            <w:r w:rsidRPr="009761B3">
              <w:t>03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Cs/>
                <w:sz w:val="26"/>
                <w:szCs w:val="26"/>
              </w:rPr>
            </w:pPr>
            <w:r w:rsidRPr="009761B3">
              <w:rPr>
                <w:bCs/>
                <w:sz w:val="26"/>
                <w:szCs w:val="26"/>
              </w:rPr>
              <w:t>01</w:t>
            </w:r>
          </w:p>
        </w:tc>
      </w:tr>
      <w:tr w:rsidR="009761B3"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spacing w:line="360" w:lineRule="auto"/>
              <w:jc w:val="center"/>
              <w:rPr>
                <w:b/>
                <w:bCs/>
                <w:sz w:val="26"/>
                <w:szCs w:val="26"/>
              </w:rPr>
            </w:pPr>
            <w:r w:rsidRPr="009761B3">
              <w:rPr>
                <w:b/>
                <w:bCs/>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C47075" w:rsidP="00E20082">
            <w:pPr>
              <w:pStyle w:val="normaltext13thuthang"/>
              <w:spacing w:line="360" w:lineRule="auto"/>
              <w:ind w:left="219"/>
              <w:jc w:val="center"/>
              <w:rPr>
                <w:b/>
              </w:rPr>
            </w:pPr>
            <w:r w:rsidRPr="009761B3">
              <w:rPr>
                <w:b/>
              </w:rPr>
              <w:t>43</w:t>
            </w:r>
          </w:p>
        </w:tc>
        <w:tc>
          <w:tcPr>
            <w:tcW w:w="1807" w:type="dxa"/>
            <w:tcBorders>
              <w:top w:val="single" w:sz="4" w:space="0" w:color="auto"/>
              <w:left w:val="single" w:sz="4" w:space="0" w:color="auto"/>
              <w:bottom w:val="single" w:sz="4" w:space="0" w:color="auto"/>
              <w:right w:val="single" w:sz="4" w:space="0" w:color="auto"/>
            </w:tcBorders>
          </w:tcPr>
          <w:p w:rsidR="009825C7" w:rsidRPr="009761B3" w:rsidRDefault="009825C7"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Thời gian: 4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9825C7" w:rsidP="009825C7">
      <w:pPr>
        <w:pStyle w:val="normaltext13thuthang"/>
        <w:spacing w:line="360" w:lineRule="auto"/>
        <w:ind w:left="0"/>
        <w:rPr>
          <w:b/>
        </w:rPr>
      </w:pPr>
      <w:r w:rsidRPr="009761B3">
        <w:rPr>
          <w:b/>
        </w:rPr>
        <w:t>Chương 2:  Ắc quy khởi động</w:t>
      </w:r>
      <w:r w:rsidRPr="009761B3">
        <w:rPr>
          <w:b/>
        </w:rPr>
        <w:tab/>
      </w:r>
      <w:r w:rsidRPr="009761B3">
        <w:rPr>
          <w:b/>
        </w:rPr>
        <w:tab/>
      </w:r>
      <w:r w:rsidRPr="009761B3">
        <w:rPr>
          <w:b/>
        </w:rPr>
        <w:tab/>
      </w:r>
      <w:r w:rsidRPr="009761B3">
        <w:rPr>
          <w:b/>
        </w:rPr>
        <w:tab/>
      </w:r>
      <w:r w:rsidRPr="009761B3">
        <w:rPr>
          <w:b/>
        </w:rPr>
        <w:tab/>
      </w:r>
      <w:r w:rsidRPr="009761B3">
        <w:rPr>
          <w:i/>
        </w:rPr>
        <w:t>Thời gian: 04 giờ</w:t>
      </w:r>
      <w:r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Thời gian: 04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Thời gian: 08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C47075" w:rsidRPr="009761B3">
        <w:rPr>
          <w:i/>
        </w:rPr>
        <w:t>i gian: 05</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Thời gian: 04 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Thời gian: 0</w:t>
      </w:r>
      <w:r w:rsidR="00C47075" w:rsidRPr="009761B3">
        <w:rPr>
          <w:i/>
        </w:rPr>
        <w:t>4</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9825C7">
      <w:pPr>
        <w:spacing w:line="360" w:lineRule="auto"/>
        <w:jc w:val="both"/>
        <w:rPr>
          <w:bCs/>
          <w:sz w:val="26"/>
          <w:szCs w:val="26"/>
        </w:rPr>
      </w:pPr>
      <w:r w:rsidRPr="009761B3">
        <w:rPr>
          <w:b/>
          <w:bCs/>
          <w:sz w:val="26"/>
          <w:szCs w:val="26"/>
        </w:rPr>
        <w:t xml:space="preserve">IV. Điều kiện thực hiện: </w:t>
      </w:r>
    </w:p>
    <w:p w:rsidR="009825C7" w:rsidRPr="009761B3" w:rsidRDefault="009825C7" w:rsidP="0087345C">
      <w:pPr>
        <w:pStyle w:val="ListParagraph"/>
        <w:numPr>
          <w:ilvl w:val="0"/>
          <w:numId w:val="169"/>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Mô hình các hệ thống điện thân xe</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Đồng hồ VOM</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9825C7">
      <w:pPr>
        <w:pStyle w:val="ListParagraph"/>
        <w:spacing w:line="360" w:lineRule="auto"/>
        <w:contextualSpacing w:val="0"/>
        <w:jc w:val="both"/>
        <w:rPr>
          <w:sz w:val="26"/>
          <w:szCs w:val="26"/>
        </w:rPr>
      </w:pPr>
      <w:r w:rsidRPr="009761B3">
        <w:rPr>
          <w:sz w:val="26"/>
          <w:szCs w:val="26"/>
        </w:rPr>
        <w:lastRenderedPageBreak/>
        <w:t>+ Máy chiếu, máy vi tính</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Giẻ sạch, phấn.</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9825C7">
      <w:pPr>
        <w:spacing w:line="360"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9825C7">
      <w:pPr>
        <w:spacing w:line="360" w:lineRule="auto"/>
        <w:ind w:left="462" w:hanging="438"/>
        <w:jc w:val="both"/>
        <w:rPr>
          <w:sz w:val="26"/>
          <w:szCs w:val="26"/>
          <w:lang w:val="vi-VN"/>
        </w:rPr>
      </w:pPr>
      <w:r w:rsidRPr="009761B3">
        <w:rPr>
          <w:bCs/>
          <w:sz w:val="26"/>
          <w:szCs w:val="26"/>
          <w:lang w:val="vi-VN"/>
        </w:rPr>
        <w:t>1. Nội dung:</w:t>
      </w:r>
    </w:p>
    <w:p w:rsidR="009825C7" w:rsidRPr="009761B3" w:rsidRDefault="009825C7" w:rsidP="009825C7">
      <w:pPr>
        <w:spacing w:line="360"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9825C7">
      <w:pPr>
        <w:spacing w:line="360" w:lineRule="auto"/>
        <w:ind w:firstLine="360"/>
        <w:jc w:val="both"/>
        <w:rPr>
          <w:spacing w:val="-6"/>
          <w:sz w:val="26"/>
          <w:szCs w:val="26"/>
          <w:lang w:val="vi-VN"/>
        </w:rPr>
      </w:pPr>
      <w:r>
        <w:rPr>
          <w:iCs/>
          <w:sz w:val="26"/>
          <w:szCs w:val="26"/>
        </w:rPr>
        <w:t xml:space="preserve">   </w:t>
      </w:r>
      <w:bookmarkStart w:id="0" w:name="_GoBack"/>
      <w:bookmarkEnd w:id="0"/>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9825C7">
      <w:pPr>
        <w:spacing w:line="360"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9825C7">
      <w:pPr>
        <w:spacing w:line="360"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rsidR="009825C7" w:rsidRPr="009761B3" w:rsidRDefault="009825C7" w:rsidP="009825C7">
      <w:pPr>
        <w:spacing w:line="360"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9825C7">
      <w:pPr>
        <w:spacing w:line="360" w:lineRule="auto"/>
        <w:ind w:left="24" w:firstLine="438"/>
        <w:jc w:val="both"/>
        <w:rPr>
          <w:sz w:val="26"/>
          <w:szCs w:val="26"/>
        </w:rPr>
      </w:pPr>
      <w:r w:rsidRPr="009761B3">
        <w:rPr>
          <w:sz w:val="26"/>
          <w:szCs w:val="26"/>
        </w:rPr>
        <w:lastRenderedPageBreak/>
        <w:t>Được đánh giá qua bài viết, kiểm tra, vấn đáp hoặc trắc nghiệm, tự luận, thực hành trong quá trình thực hiện các bài học có trong môn học về kiến thức, kỹ năng và thái độ.</w:t>
      </w:r>
    </w:p>
    <w:p w:rsidR="009825C7" w:rsidRPr="009761B3" w:rsidRDefault="009825C7" w:rsidP="005261A2">
      <w:pPr>
        <w:spacing w:line="312" w:lineRule="auto"/>
        <w:jc w:val="both"/>
        <w:rPr>
          <w:bCs/>
          <w:sz w:val="26"/>
          <w:szCs w:val="26"/>
        </w:rPr>
      </w:pPr>
      <w:r w:rsidRPr="009761B3">
        <w:rPr>
          <w:b/>
          <w:bCs/>
          <w:sz w:val="26"/>
          <w:szCs w:val="26"/>
        </w:rPr>
        <w:t>VI. Hướng dẫn thực hiện:</w:t>
      </w:r>
    </w:p>
    <w:p w:rsidR="009825C7" w:rsidRPr="009761B3" w:rsidRDefault="009825C7" w:rsidP="005261A2">
      <w:pPr>
        <w:spacing w:line="312" w:lineRule="auto"/>
        <w:jc w:val="both"/>
        <w:rPr>
          <w:bCs/>
          <w:sz w:val="26"/>
          <w:szCs w:val="26"/>
        </w:rPr>
      </w:pPr>
      <w:r w:rsidRPr="009761B3">
        <w:rPr>
          <w:bCs/>
          <w:i/>
          <w:sz w:val="26"/>
          <w:szCs w:val="26"/>
        </w:rPr>
        <w:t xml:space="preserve">1. Phạm vi áp dụng: </w:t>
      </w:r>
    </w:p>
    <w:p w:rsidR="009825C7" w:rsidRPr="009761B3" w:rsidRDefault="009825C7" w:rsidP="005261A2">
      <w:pPr>
        <w:spacing w:line="312" w:lineRule="auto"/>
        <w:ind w:firstLine="567"/>
        <w:jc w:val="both"/>
        <w:rPr>
          <w:bCs/>
          <w:sz w:val="26"/>
          <w:szCs w:val="26"/>
        </w:rPr>
      </w:pPr>
      <w:r w:rsidRPr="009761B3">
        <w:rPr>
          <w:sz w:val="26"/>
          <w:szCs w:val="26"/>
        </w:rPr>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5261A2">
      <w:pPr>
        <w:spacing w:line="312"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5261A2">
      <w:pPr>
        <w:spacing w:line="312"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5261A2">
      <w:pPr>
        <w:spacing w:line="312"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5261A2">
      <w:pPr>
        <w:spacing w:line="312"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5261A2">
      <w:pPr>
        <w:spacing w:line="312" w:lineRule="auto"/>
        <w:jc w:val="both"/>
        <w:rPr>
          <w:bCs/>
          <w:sz w:val="26"/>
          <w:szCs w:val="26"/>
        </w:rPr>
      </w:pPr>
      <w:r w:rsidRPr="009761B3">
        <w:rPr>
          <w:bCs/>
          <w:i/>
          <w:sz w:val="26"/>
          <w:szCs w:val="26"/>
        </w:rPr>
        <w:t xml:space="preserve">3. Những trọng tâm cần chú ý: </w:t>
      </w:r>
    </w:p>
    <w:p w:rsidR="009825C7" w:rsidRPr="009761B3" w:rsidRDefault="009825C7" w:rsidP="005261A2">
      <w:pPr>
        <w:spacing w:line="312"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5261A2">
      <w:pPr>
        <w:spacing w:line="312" w:lineRule="auto"/>
        <w:jc w:val="both"/>
        <w:rPr>
          <w:bCs/>
          <w:sz w:val="26"/>
          <w:szCs w:val="26"/>
        </w:rPr>
      </w:pPr>
      <w:r w:rsidRPr="009761B3">
        <w:rPr>
          <w:bCs/>
          <w:i/>
          <w:sz w:val="26"/>
          <w:szCs w:val="26"/>
        </w:rPr>
        <w:t>4. Tài liệu tham khảo:</w:t>
      </w:r>
    </w:p>
    <w:p w:rsidR="009825C7" w:rsidRPr="009761B3" w:rsidRDefault="009825C7" w:rsidP="005261A2">
      <w:pPr>
        <w:spacing w:line="312"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5261A2">
      <w:pPr>
        <w:spacing w:line="312"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5261A2">
      <w:pPr>
        <w:spacing w:line="312"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5261A2">
      <w:pPr>
        <w:spacing w:line="312"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5261A2">
      <w:pPr>
        <w:spacing w:line="312" w:lineRule="auto"/>
        <w:ind w:firstLine="446"/>
        <w:jc w:val="both"/>
        <w:rPr>
          <w:sz w:val="26"/>
          <w:szCs w:val="26"/>
        </w:rPr>
      </w:pPr>
      <w:r w:rsidRPr="009761B3">
        <w:rPr>
          <w:sz w:val="26"/>
          <w:szCs w:val="26"/>
        </w:rPr>
        <w:t>[5]. Toyota Motor Corporation. Toyota Repair Manual. 1998</w:t>
      </w:r>
    </w:p>
    <w:p w:rsidR="009825C7" w:rsidRPr="009761B3" w:rsidRDefault="009825C7" w:rsidP="005261A2">
      <w:pPr>
        <w:spacing w:line="312"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C94" w:rsidRDefault="00AD2C94" w:rsidP="00C75612">
      <w:r>
        <w:separator/>
      </w:r>
    </w:p>
  </w:endnote>
  <w:endnote w:type="continuationSeparator" w:id="0">
    <w:p w:rsidR="00AD2C94" w:rsidRDefault="00AD2C9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46D11">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C94" w:rsidRDefault="00AD2C94" w:rsidP="00C75612">
      <w:r>
        <w:separator/>
      </w:r>
    </w:p>
  </w:footnote>
  <w:footnote w:type="continuationSeparator" w:id="0">
    <w:p w:rsidR="00AD2C94" w:rsidRDefault="00AD2C9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94"/>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15AD7-1154-402A-BF80-0EEE8CB4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51</cp:revision>
  <cp:lastPrinted>2019-09-17T02:35:00Z</cp:lastPrinted>
  <dcterms:created xsi:type="dcterms:W3CDTF">2019-09-04T16:33:00Z</dcterms:created>
  <dcterms:modified xsi:type="dcterms:W3CDTF">2019-09-24T08:49:00Z</dcterms:modified>
</cp:coreProperties>
</file>